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i/>
          <w:i/>
          <w:sz w:val="4"/>
          <w:szCs w:val="4"/>
        </w:rPr>
      </w:pPr>
      <w:r>
        <w:rPr>
          <w:b/>
          <w:i/>
          <w:sz w:val="4"/>
          <w:szCs w:val="4"/>
        </w:rPr>
      </w:r>
    </w:p>
    <w:p>
      <w:pPr>
        <w:pStyle w:val="Normal"/>
        <w:spacing w:before="0" w:after="0"/>
        <w:rPr/>
      </w:pPr>
      <w:r>
        <w:rPr>
          <w:b/>
          <w:sz w:val="28"/>
          <w:szCs w:val="28"/>
          <w:u w:val="single"/>
        </w:rPr>
        <w:t>SAISON 2025-2026</w:t>
      </w:r>
      <w:r>
        <w:rPr>
          <w:b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>L’Association des Randonneurs du Pays de Plélan</w:t>
      </w:r>
      <w:r>
        <w:rPr>
          <w:rFonts w:cs="Calibri"/>
          <w:b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cs="Calibri"/>
          <w:b/>
          <w:sz w:val="28"/>
          <w:szCs w:val="28"/>
        </w:rPr>
      </w:pPr>
      <w:r>
        <mc:AlternateContent>
          <mc:Choice Requires="wps">
            <w:drawing>
              <wp:anchor behindDoc="0" distT="15240" distB="14605" distL="57785" distR="58420" simplePos="0" locked="0" layoutInCell="1" allowOverlap="1" relativeHeight="4">
                <wp:simplePos x="0" y="0"/>
                <wp:positionH relativeFrom="column">
                  <wp:posOffset>3547110</wp:posOffset>
                </wp:positionH>
                <wp:positionV relativeFrom="paragraph">
                  <wp:posOffset>85090</wp:posOffset>
                </wp:positionV>
                <wp:extent cx="2260600" cy="973455"/>
                <wp:effectExtent l="57785" t="15240" r="58420" b="14605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440" cy="973440"/>
                        </a:xfrm>
                        <a:custGeom>
                          <a:avLst/>
                          <a:gdLst>
                            <a:gd name="textAreaLeft" fmla="*/ 278280 w 1281600"/>
                            <a:gd name="textAreaRight" fmla="*/ 1003320 w 1281600"/>
                            <a:gd name="textAreaTop" fmla="*/ 119880 h 551880"/>
                            <a:gd name="textAreaBottom" fmla="*/ 432000 h 55188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2197" y="11553"/>
                              </a:lnTo>
                              <a:lnTo>
                                <a:pt x="198" y="12861"/>
                              </a:lnTo>
                              <a:lnTo>
                                <a:pt x="2499" y="13180"/>
                              </a:lnTo>
                              <a:lnTo>
                                <a:pt x="786" y="14846"/>
                              </a:lnTo>
                              <a:lnTo>
                                <a:pt x="3175" y="14854"/>
                              </a:lnTo>
                              <a:lnTo>
                                <a:pt x="1742" y="16682"/>
                              </a:lnTo>
                              <a:lnTo>
                                <a:pt x="4089" y="16235"/>
                              </a:lnTo>
                              <a:lnTo>
                                <a:pt x="3163" y="18437"/>
                              </a:lnTo>
                              <a:lnTo>
                                <a:pt x="5249" y="17416"/>
                              </a:lnTo>
                              <a:lnTo>
                                <a:pt x="4761" y="19754"/>
                              </a:lnTo>
                              <a:lnTo>
                                <a:pt x="6613" y="18353"/>
                              </a:lnTo>
                              <a:lnTo>
                                <a:pt x="6580" y="20741"/>
                              </a:lnTo>
                              <a:lnTo>
                                <a:pt x="8275" y="19059"/>
                              </a:lnTo>
                              <a:lnTo>
                                <a:pt x="8555" y="21364"/>
                              </a:lnTo>
                              <a:lnTo>
                                <a:pt x="9897" y="19389"/>
                              </a:lnTo>
                              <a:lnTo>
                                <a:pt x="10800" y="21600"/>
                              </a:lnTo>
                              <a:lnTo>
                                <a:pt x="11553" y="19403"/>
                              </a:lnTo>
                              <a:lnTo>
                                <a:pt x="12861" y="21402"/>
                              </a:lnTo>
                              <a:lnTo>
                                <a:pt x="13180" y="19101"/>
                              </a:lnTo>
                              <a:lnTo>
                                <a:pt x="14846" y="20814"/>
                              </a:lnTo>
                              <a:lnTo>
                                <a:pt x="14854" y="18425"/>
                              </a:lnTo>
                              <a:lnTo>
                                <a:pt x="16682" y="19858"/>
                              </a:lnTo>
                              <a:lnTo>
                                <a:pt x="16235" y="17511"/>
                              </a:lnTo>
                              <a:lnTo>
                                <a:pt x="18437" y="18437"/>
                              </a:lnTo>
                              <a:lnTo>
                                <a:pt x="17416" y="16351"/>
                              </a:lnTo>
                              <a:lnTo>
                                <a:pt x="19754" y="16839"/>
                              </a:lnTo>
                              <a:lnTo>
                                <a:pt x="18353" y="14987"/>
                              </a:lnTo>
                              <a:lnTo>
                                <a:pt x="20741" y="15020"/>
                              </a:lnTo>
                              <a:lnTo>
                                <a:pt x="19059" y="13325"/>
                              </a:lnTo>
                              <a:lnTo>
                                <a:pt x="21364" y="13045"/>
                              </a:lnTo>
                              <a:lnTo>
                                <a:pt x="19389" y="11703"/>
                              </a:lnTo>
                              <a:lnTo>
                                <a:pt x="21600" y="10800"/>
                              </a:lnTo>
                              <a:lnTo>
                                <a:pt x="19403" y="10047"/>
                              </a:lnTo>
                              <a:lnTo>
                                <a:pt x="21402" y="8739"/>
                              </a:lnTo>
                              <a:lnTo>
                                <a:pt x="19101" y="8420"/>
                              </a:lnTo>
                              <a:lnTo>
                                <a:pt x="20814" y="6754"/>
                              </a:lnTo>
                              <a:lnTo>
                                <a:pt x="18425" y="6746"/>
                              </a:lnTo>
                              <a:lnTo>
                                <a:pt x="19858" y="4918"/>
                              </a:lnTo>
                              <a:lnTo>
                                <a:pt x="17511" y="5365"/>
                              </a:lnTo>
                              <a:lnTo>
                                <a:pt x="18437" y="3163"/>
                              </a:lnTo>
                              <a:lnTo>
                                <a:pt x="16351" y="4184"/>
                              </a:lnTo>
                              <a:lnTo>
                                <a:pt x="16839" y="1846"/>
                              </a:lnTo>
                              <a:lnTo>
                                <a:pt x="14987" y="3247"/>
                              </a:lnTo>
                              <a:lnTo>
                                <a:pt x="15020" y="859"/>
                              </a:lnTo>
                              <a:lnTo>
                                <a:pt x="13325" y="2541"/>
                              </a:lnTo>
                              <a:lnTo>
                                <a:pt x="13045" y="236"/>
                              </a:lnTo>
                              <a:lnTo>
                                <a:pt x="11703" y="2211"/>
                              </a:lnTo>
                              <a:lnTo>
                                <a:pt x="10800" y="0"/>
                              </a:lnTo>
                              <a:lnTo>
                                <a:pt x="10047" y="2197"/>
                              </a:lnTo>
                              <a:lnTo>
                                <a:pt x="8739" y="198"/>
                              </a:lnTo>
                              <a:lnTo>
                                <a:pt x="8420" y="2499"/>
                              </a:lnTo>
                              <a:lnTo>
                                <a:pt x="6754" y="786"/>
                              </a:lnTo>
                              <a:lnTo>
                                <a:pt x="6746" y="3175"/>
                              </a:lnTo>
                              <a:lnTo>
                                <a:pt x="4918" y="1742"/>
                              </a:lnTo>
                              <a:lnTo>
                                <a:pt x="5365" y="4089"/>
                              </a:lnTo>
                              <a:lnTo>
                                <a:pt x="3163" y="3163"/>
                              </a:lnTo>
                              <a:lnTo>
                                <a:pt x="4184" y="5249"/>
                              </a:lnTo>
                              <a:lnTo>
                                <a:pt x="1846" y="4761"/>
                              </a:lnTo>
                              <a:lnTo>
                                <a:pt x="3247" y="6613"/>
                              </a:lnTo>
                              <a:lnTo>
                                <a:pt x="859" y="6580"/>
                              </a:lnTo>
                              <a:lnTo>
                                <a:pt x="2541" y="8275"/>
                              </a:lnTo>
                              <a:lnTo>
                                <a:pt x="236" y="8555"/>
                              </a:lnTo>
                              <a:lnTo>
                                <a:pt x="2211" y="9897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8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spacing w:lineRule="auto" w:line="276" w:before="0" w:after="0"/>
                              <w:rPr/>
                            </w:pPr>
                            <w:r>
                              <w:rPr>
                                <w:rFonts w:eastAsia="Calibri" w:cs="Times New Roman"/>
                                <w:color w:val="FF0000"/>
                                <w:kern w:val="2"/>
                                <w:sz w:val="22"/>
                                <w:szCs w:val="22"/>
                                <w:lang w:val="fr-FR" w:bidi="ar-SA"/>
                              </w:rPr>
                              <w:t>Apportez votre</w:t>
                            </w:r>
                          </w:p>
                          <w:p>
                            <w:pPr>
                              <w:pStyle w:val="Contenudecadre"/>
                              <w:bidi w:val="0"/>
                              <w:spacing w:lineRule="auto" w:line="276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2"/>
                                <w:sz w:val="22"/>
                                <w:szCs w:val="22"/>
                                <w:lang w:val="fr-FR" w:bidi="ar-SA"/>
                              </w:rPr>
                              <w:t>GOBELET</w:t>
                            </w:r>
                          </w:p>
                        </w:txbxContent>
                      </wps:txbx>
                      <wps:bodyPr lIns="95760" rIns="95760" tIns="50040" bIns="50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/>
          <w:b/>
          <w:sz w:val="28"/>
          <w:szCs w:val="28"/>
        </w:rPr>
        <w:t xml:space="preserve">   </w:t>
      </w:r>
    </w:p>
    <w:p>
      <w:pPr>
        <w:pStyle w:val="Normal"/>
        <w:spacing w:before="0" w:after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vous propose des randonnées </w:t>
      </w:r>
    </w:p>
    <w:p>
      <w:pPr>
        <w:pStyle w:val="Normal"/>
        <w:spacing w:before="0" w:after="0"/>
        <w:jc w:val="start"/>
        <w:rPr>
          <w:sz w:val="24"/>
          <w:szCs w:val="24"/>
        </w:rPr>
      </w:pPr>
      <w:r>
        <w:rPr>
          <w:sz w:val="24"/>
          <w:szCs w:val="24"/>
        </w:rPr>
        <w:t>le dimanche après-</w:t>
      </w:r>
      <w:r>
        <w:rPr>
          <w:b w:val="false"/>
          <w:bCs w:val="false"/>
          <w:sz w:val="24"/>
          <w:szCs w:val="24"/>
        </w:rPr>
        <w:t>midi</w:t>
      </w:r>
    </w:p>
    <w:p>
      <w:pPr>
        <w:pStyle w:val="Normal"/>
        <w:spacing w:before="0" w:after="0"/>
        <w:jc w:val="start"/>
        <w:rPr>
          <w:sz w:val="24"/>
          <w:szCs w:val="24"/>
        </w:rPr>
      </w:pPr>
      <w:r>
        <w:rPr>
          <w:sz w:val="24"/>
          <w:szCs w:val="24"/>
        </w:rPr>
        <w:t>au choix : 5 km, 8 km ou 12 km</w:t>
      </w:r>
    </w:p>
    <w:p>
      <w:pPr>
        <w:pStyle w:val="Normal"/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Ouvertes à tous et gratuites</w:t>
      </w:r>
    </w:p>
    <w:p>
      <w:pPr>
        <w:pStyle w:val="Normal"/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sz w:val="24"/>
          <w:szCs w:val="24"/>
          <w:u w:val="single"/>
        </w:rPr>
        <w:t>Dates à retenir pour les sorties </w:t>
      </w:r>
      <w:r>
        <w:rPr>
          <w:sz w:val="24"/>
          <w:szCs w:val="24"/>
          <w:u w:val="none"/>
        </w:rPr>
        <w:t>:</w:t>
      </w:r>
      <w:r>
        <w:rPr>
          <w:sz w:val="24"/>
          <w:szCs w:val="24"/>
        </w:rPr>
        <w:t xml:space="preserve">       </w:t>
      </w:r>
      <w:r>
        <w:rPr>
          <w:sz w:val="21"/>
          <w:szCs w:val="21"/>
        </w:rPr>
        <w:t xml:space="preserve"> Les départs ont lieu à 14h30, retour vers 17h. </w:t>
      </w:r>
      <w:r>
        <w:rPr>
          <w:sz w:val="21"/>
          <w:szCs w:val="21"/>
        </w:rPr>
        <w:t>(goûter offert)</w:t>
      </w:r>
    </w:p>
    <w:p>
      <w:pPr>
        <w:pStyle w:val="Normal"/>
        <w:ind w:firstLine="708" w:start="2832" w:end="0"/>
        <w:rPr>
          <w:sz w:val="21"/>
          <w:szCs w:val="21"/>
        </w:rPr>
      </w:pPr>
      <w:r>
        <w:rPr>
          <w:sz w:val="21"/>
          <w:szCs w:val="21"/>
        </w:rPr>
        <w:t>Rendez-vous à la salle des fêtes de chaque commune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Le 02 Novembre      Trébédan</w:t>
        <w:tab/>
        <w:tab/>
        <w:t xml:space="preserve">             . Le 04 Janvier   Vildé-Guingalan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ab/>
        <w:tab/>
        <w:tab/>
        <w:t xml:space="preserve">                                                    </w:t>
      </w:r>
      <w:r>
        <w:rPr>
          <w:color w:val="000000"/>
          <w:sz w:val="24"/>
          <w:szCs w:val="24"/>
        </w:rPr>
        <w:t>. Le 01 Février    La Landec</w:t>
      </w:r>
      <w:r>
        <w:rPr>
          <w:sz w:val="24"/>
          <w:szCs w:val="24"/>
        </w:rPr>
        <w:tab/>
        <w:tab/>
      </w:r>
    </w:p>
    <w:p>
      <w:pPr>
        <w:pStyle w:val="Normal"/>
        <w:spacing w:before="0" w:after="0"/>
        <w:rPr/>
      </w:pPr>
      <w:r>
        <w:rPr>
          <w:color w:val="FF0000"/>
          <w:sz w:val="24"/>
          <w:szCs w:val="24"/>
        </w:rPr>
        <w:t xml:space="preserve">Le 07 Décembre      MEGRIT </w:t>
        <w:tab/>
        <w:tab/>
        <w:tab/>
        <w:tab/>
      </w:r>
      <w:r>
        <w:rPr>
          <w:color w:val="000000"/>
          <w:sz w:val="24"/>
          <w:szCs w:val="24"/>
        </w:rPr>
        <w:t>. Le 01 Mars      Plélan Le Petit</w:t>
      </w:r>
    </w:p>
    <w:p>
      <w:pPr>
        <w:pStyle w:val="Normal"/>
        <w:spacing w:before="0" w:after="0"/>
        <w:rPr/>
      </w:pPr>
      <w:r>
        <w:rPr>
          <w:color w:val="FF0000"/>
          <w:sz w:val="24"/>
          <w:szCs w:val="24"/>
        </w:rPr>
        <w:t xml:space="preserve">(nouvelle commune)                                          </w:t>
        <w:tab/>
      </w:r>
      <w:r>
        <w:rPr>
          <w:color w:val="000000"/>
          <w:sz w:val="24"/>
          <w:szCs w:val="24"/>
        </w:rPr>
        <w:t xml:space="preserve">. </w:t>
      </w:r>
      <w:r>
        <w:rPr>
          <w:b w:val="false"/>
          <w:bCs w:val="false"/>
          <w:color w:val="000000"/>
          <w:sz w:val="24"/>
          <w:szCs w:val="24"/>
          <w:u w:val="single"/>
        </w:rPr>
        <w:t xml:space="preserve">Le 12 Avril </w:t>
      </w:r>
      <w:r>
        <w:rPr>
          <w:b w:val="false"/>
          <w:bCs w:val="false"/>
          <w:color w:val="000000"/>
          <w:sz w:val="24"/>
          <w:szCs w:val="24"/>
        </w:rPr>
        <w:t xml:space="preserve">     Saint Méloir des Bois</w:t>
      </w:r>
      <w:r>
        <w:rPr>
          <w:sz w:val="24"/>
          <w:szCs w:val="24"/>
        </w:rPr>
        <w:tab/>
        <w:t xml:space="preserve">     </w:t>
      </w:r>
    </w:p>
    <w:p>
      <w:pPr>
        <w:pStyle w:val="Normal"/>
        <w:spacing w:before="0" w:after="0"/>
        <w:rPr/>
      </w:pPr>
      <w:r>
        <w:rPr>
          <w:b/>
          <w:color w:val="FF0000"/>
          <w:sz w:val="24"/>
          <w:szCs w:val="24"/>
        </w:rPr>
        <w:t>Marche au profit du Téléthon</w:t>
        <w:tab/>
        <w:tab/>
        <w:tab/>
      </w:r>
      <w:r>
        <w:rPr>
          <w:b w:val="false"/>
          <w:bCs w:val="false"/>
          <w:color w:val="000000"/>
          <w:sz w:val="24"/>
          <w:szCs w:val="24"/>
        </w:rPr>
        <w:t>. Le 03 Mai       Saint Maudez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Normal"/>
        <w:spacing w:before="0" w:after="0"/>
        <w:rPr/>
      </w:pPr>
      <w:r>
        <w:rPr>
          <w:color w:val="FF0000"/>
          <w:sz w:val="24"/>
          <w:szCs w:val="24"/>
        </w:rPr>
        <w:t>Goûter Payant 1 €</w:t>
        <w:tab/>
        <w:tab/>
        <w:tab/>
        <w:tab/>
        <w:tab/>
      </w:r>
      <w:r>
        <w:rPr>
          <w:color w:val="000000"/>
          <w:sz w:val="24"/>
          <w:szCs w:val="24"/>
        </w:rPr>
        <w:t>. Le 07 Juin       Languédias</w:t>
      </w:r>
      <w:r>
        <w:rPr>
          <w:sz w:val="24"/>
          <w:szCs w:val="24"/>
        </w:rPr>
        <w:tab/>
        <w:t xml:space="preserve">           </w:t>
        <w:tab/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</w:t>
        <w:tab/>
        <w:tab/>
        <w:tab/>
      </w:r>
    </w:p>
    <w:p>
      <w:pPr>
        <w:pStyle w:val="Normal"/>
        <w:rPr>
          <w:sz w:val="24"/>
          <w:szCs w:val="24"/>
          <w:lang w:val="fr-FR" w:eastAsia="fr-FR"/>
        </w:rPr>
      </w:pPr>
      <w:r>
        <w:rPr>
          <w:sz w:val="24"/>
          <w:szCs w:val="24"/>
          <w:lang w:val="fr-FR" w:eastAsia="fr-FR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2146935</wp:posOffset>
                </wp:positionH>
                <wp:positionV relativeFrom="paragraph">
                  <wp:posOffset>-19685</wp:posOffset>
                </wp:positionV>
                <wp:extent cx="4373245" cy="1410335"/>
                <wp:effectExtent l="0" t="0" r="0" b="0"/>
                <wp:wrapNone/>
                <wp:docPr id="2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80" cy="141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start="708" w:end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708" w:end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DATE A RETENIR !  SAMEDI 25 avril 2026 à 20h30  </w:t>
                              <w:tab/>
                              <w:t xml:space="preserve">     SOIREE THEATRE à L’Embarcadère de Plélan Le Petit     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avec La Troupe des BALLONS ROUGES</w:t>
                            </w:r>
                          </w:p>
                          <w:p>
                            <w:pPr>
                              <w:pStyle w:val="Normal"/>
                              <w:ind w:firstLine="708" w:start="2832" w:end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Contact : 06.33.52.14.05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spacing w:before="0" w:after="0"/>
                              <w:rPr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jc w:val="end"/>
                              <w:rPr>
                                <w:b/>
                                <w:i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4" w:space="1" w:color="000000"/>
                              </w:pBdr>
                              <w:spacing w:before="0" w:after="200"/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3" path="m0,0l-2147483645,0l-2147483645,-2147483646l0,-2147483646xe" fillcolor="white" stroked="f" o:allowincell="f" style="position:absolute;margin-left:169.05pt;margin-top:-1.55pt;width:344.3pt;height:11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ind w:start="708" w:end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ind w:start="708" w:end="0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DATE A RETENIR !  SAMEDI 25 avril 2026 à 20h30  </w:t>
                        <w:tab/>
                        <w:t xml:space="preserve">     SOIREE THEATRE à L’Embarcadère de Plélan Le Petit       </w:t>
                      </w:r>
                      <w:r>
                        <w:rPr>
                          <w:b/>
                          <w:color w:val="000000"/>
                        </w:rPr>
                        <w:t>avec La Troupe des BALLONS ROUGES</w:t>
                      </w:r>
                    </w:p>
                    <w:p>
                      <w:pPr>
                        <w:pStyle w:val="Normal"/>
                        <w:ind w:firstLine="708" w:start="2832" w:end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Contact : 06.33.52.14.05</w:t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spacing w:before="0" w:after="0"/>
                        <w:rPr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jc w:val="end"/>
                        <w:rPr>
                          <w:b/>
                          <w:i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/>
                          <w:u w:val="single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jc w:val="en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jc w:val="en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jc w:val="en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ormal"/>
                        <w:pBdr>
                          <w:bottom w:val="single" w:sz="4" w:space="1" w:color="000000"/>
                        </w:pBdr>
                        <w:spacing w:before="0" w:after="200"/>
                        <w:jc w:val="en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-186690</wp:posOffset>
                </wp:positionH>
                <wp:positionV relativeFrom="paragraph">
                  <wp:posOffset>32385</wp:posOffset>
                </wp:positionV>
                <wp:extent cx="2226310" cy="1429385"/>
                <wp:effectExtent l="0" t="0" r="0" b="0"/>
                <wp:wrapSquare wrapText="bothSides"/>
                <wp:docPr id="3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240" cy="142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200"/>
                              <w:rPr>
                                <w:lang w:val="fr-FR" w:eastAsia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905635" cy="1202690"/>
                                  <wp:effectExtent l="0" t="0" r="0" b="0"/>
                                  <wp:docPr id="5" name="Image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" t="-2" r="-1" b="-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635" cy="1202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white" stroked="f" o:allowincell="f" style="position:absolute;margin-left:-14.7pt;margin-top:2.55pt;width:175.25pt;height:112.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0" w:after="200"/>
                        <w:rPr>
                          <w:lang w:val="fr-FR" w:eastAsia="fr-FR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905635" cy="1202690"/>
                            <wp:effectExtent l="0" t="0" r="0" b="0"/>
                            <wp:docPr id="6" name="Image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" t="-2" r="-1" b="-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635" cy="1202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before="0" w:after="0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Policepardfaut">
    <w:name w:val="Police par défaut"/>
    <w:qFormat/>
    <w:rPr/>
  </w:style>
  <w:style w:type="character" w:styleId="Titre1Car">
    <w:name w:val="Titre 1 C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re2Car">
    <w:name w:val="Titre 2 C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>
    <w:name w:val="Titre 3 C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re4Car">
    <w:name w:val="Titre 4 C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Emphaseintense">
    <w:name w:val="Emphase intense"/>
    <w:qFormat/>
    <w:rPr>
      <w:b/>
      <w:bCs/>
      <w:i/>
      <w:iCs/>
      <w:color w:val="4F81BD"/>
    </w:rPr>
  </w:style>
  <w:style w:type="character" w:styleId="Rfrenceple">
    <w:name w:val="Référence pâle"/>
    <w:qFormat/>
    <w:rPr>
      <w:smallCaps/>
      <w:color w:val="C0504D"/>
      <w:u w:val="single"/>
    </w:rPr>
  </w:style>
  <w:style w:type="character" w:styleId="Rfrenceintense">
    <w:name w:val="Référence intense"/>
    <w:qFormat/>
    <w:rPr>
      <w:b/>
      <w:bCs/>
      <w:smallCaps/>
      <w:color w:val="C0504D"/>
      <w:spacing w:val="5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ansinterligne">
    <w:name w:val="Sans interligne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zh-CN" w:bidi="ar-SA"/>
    </w:rPr>
  </w:style>
  <w:style w:type="paragraph" w:styleId="EnvelopeReturn">
    <w:name w:val="Envelope Return"/>
    <w:basedOn w:val="Normal"/>
    <w:pPr>
      <w:spacing w:lineRule="auto" w:line="240" w:before="0" w:after="0"/>
    </w:pPr>
    <w:rPr>
      <w:rFonts w:ascii="Cambria" w:hAnsi="Cambria" w:eastAsia="Times New Roman" w:cs="Times New Roman"/>
      <w:b/>
      <w:sz w:val="18"/>
      <w:szCs w:val="20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574</TotalTime>
  <Application>LibreOffice/7.6.2.1$Windows_X86_64 LibreOffice_project/56f7684011345957bbf33a7ee678afaf4d2ba333</Application>
  <AppVersion>15.0000</AppVersion>
  <Pages>1</Pages>
  <Words>144</Words>
  <Characters>643</Characters>
  <CharactersWithSpaces>1012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2021-10-14T15:22:00Z</dcterms:created>
  <dc:creator>user</dc:creator>
  <dc:description/>
  <dc:language>fr-FR</dc:language>
  <cp:lastModifiedBy/>
  <cp:lastPrinted>2025-09-13T18:40:38Z</cp:lastPrinted>
  <dcterms:modified xsi:type="dcterms:W3CDTF">2025-10-17T10:35:44Z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